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B007" w14:textId="0C6B63FE" w:rsidR="00963DF9" w:rsidRPr="006508E6" w:rsidRDefault="00895F78">
      <w:pPr>
        <w:rPr>
          <w:rFonts w:ascii="Gill Sans MT" w:hAnsi="Gill Sans MT"/>
          <w:b/>
          <w:bCs/>
          <w:sz w:val="24"/>
          <w:szCs w:val="24"/>
        </w:rPr>
      </w:pPr>
      <w:r w:rsidRPr="006508E6">
        <w:rPr>
          <w:rFonts w:ascii="Gill Sans MT" w:hAnsi="Gill Sans MT"/>
          <w:b/>
          <w:bCs/>
          <w:sz w:val="24"/>
          <w:szCs w:val="24"/>
        </w:rPr>
        <w:t>Exercise</w:t>
      </w:r>
      <w:r w:rsidR="0072670F" w:rsidRPr="006508E6">
        <w:rPr>
          <w:rFonts w:ascii="Gill Sans MT" w:hAnsi="Gill Sans MT"/>
          <w:b/>
          <w:bCs/>
          <w:sz w:val="24"/>
          <w:szCs w:val="24"/>
        </w:rPr>
        <w:t>s</w:t>
      </w:r>
      <w:r w:rsidRPr="006508E6">
        <w:rPr>
          <w:rFonts w:ascii="Gill Sans MT" w:hAnsi="Gill Sans MT"/>
          <w:b/>
          <w:bCs/>
          <w:sz w:val="24"/>
          <w:szCs w:val="24"/>
        </w:rPr>
        <w:t xml:space="preserve"> in </w:t>
      </w:r>
      <w:r w:rsidR="0072670F" w:rsidRPr="006508E6">
        <w:rPr>
          <w:rFonts w:ascii="Gill Sans MT" w:hAnsi="Gill Sans MT"/>
          <w:b/>
          <w:bCs/>
          <w:sz w:val="24"/>
          <w:szCs w:val="24"/>
        </w:rPr>
        <w:t xml:space="preserve">Seeing </w:t>
      </w:r>
      <w:r w:rsidRPr="006508E6">
        <w:rPr>
          <w:rFonts w:ascii="Gill Sans MT" w:hAnsi="Gill Sans MT"/>
          <w:b/>
          <w:bCs/>
          <w:sz w:val="24"/>
          <w:szCs w:val="24"/>
        </w:rPr>
        <w:t>Grace</w:t>
      </w:r>
    </w:p>
    <w:p w14:paraId="4D2BCD51" w14:textId="288797EA" w:rsidR="00895F78" w:rsidRPr="006508E6" w:rsidRDefault="00895F78">
      <w:pPr>
        <w:rPr>
          <w:rFonts w:ascii="Gill Sans MT" w:hAnsi="Gill Sans MT"/>
          <w:sz w:val="24"/>
          <w:szCs w:val="24"/>
        </w:rPr>
      </w:pPr>
      <w:r w:rsidRPr="006508E6">
        <w:rPr>
          <w:rFonts w:ascii="Gill Sans MT" w:hAnsi="Gill Sans MT"/>
          <w:sz w:val="24"/>
          <w:szCs w:val="24"/>
        </w:rPr>
        <w:t>In this morning’s lesson, I wanted to show you just how prevalent and powerful God’s grace is in the story of scripture</w:t>
      </w:r>
      <w:r w:rsidR="007D5B5D" w:rsidRPr="006508E6">
        <w:rPr>
          <w:rFonts w:ascii="Gill Sans MT" w:hAnsi="Gill Sans MT"/>
          <w:sz w:val="24"/>
          <w:szCs w:val="24"/>
        </w:rPr>
        <w:t xml:space="preserve">. I hope that helps us </w:t>
      </w:r>
      <w:r w:rsidRPr="006508E6">
        <w:rPr>
          <w:rFonts w:ascii="Gill Sans MT" w:hAnsi="Gill Sans MT"/>
          <w:sz w:val="24"/>
          <w:szCs w:val="24"/>
        </w:rPr>
        <w:t xml:space="preserve">appreciate our total dependence on his kindness. </w:t>
      </w:r>
      <w:r w:rsidR="007D5B5D" w:rsidRPr="006508E6">
        <w:rPr>
          <w:rFonts w:ascii="Gill Sans MT" w:hAnsi="Gill Sans MT"/>
          <w:sz w:val="24"/>
          <w:szCs w:val="24"/>
        </w:rPr>
        <w:t xml:space="preserve">I want you to see just how solid of a foundation this idea has in scripture. I could print a list for you, but you’ll “get it” better if you do some digging to find the answers, so </w:t>
      </w:r>
      <w:r w:rsidRPr="006508E6">
        <w:rPr>
          <w:rFonts w:ascii="Gill Sans MT" w:hAnsi="Gill Sans MT"/>
          <w:sz w:val="24"/>
          <w:szCs w:val="24"/>
        </w:rPr>
        <w:t>I’ve prepared two exercises for you.</w:t>
      </w:r>
    </w:p>
    <w:p w14:paraId="34AFA605" w14:textId="42AEC729" w:rsidR="0072670F" w:rsidRPr="006508E6" w:rsidRDefault="0072670F">
      <w:pPr>
        <w:rPr>
          <w:rFonts w:ascii="Gill Sans MT" w:hAnsi="Gill Sans MT"/>
          <w:b/>
          <w:bCs/>
          <w:sz w:val="24"/>
          <w:szCs w:val="24"/>
        </w:rPr>
      </w:pPr>
      <w:r w:rsidRPr="006508E6">
        <w:rPr>
          <w:rFonts w:ascii="Gill Sans MT" w:hAnsi="Gill Sans MT"/>
          <w:b/>
          <w:bCs/>
          <w:sz w:val="24"/>
          <w:szCs w:val="24"/>
        </w:rPr>
        <w:t>Exercise 1: What Grace Does</w:t>
      </w:r>
    </w:p>
    <w:p w14:paraId="225A4993" w14:textId="657F13B3" w:rsidR="00895F78" w:rsidRPr="006508E6" w:rsidRDefault="0072670F">
      <w:pPr>
        <w:rPr>
          <w:rFonts w:ascii="Gill Sans MT" w:hAnsi="Gill Sans MT"/>
          <w:sz w:val="24"/>
          <w:szCs w:val="24"/>
        </w:rPr>
      </w:pPr>
      <w:r w:rsidRPr="006508E6">
        <w:rPr>
          <w:rFonts w:ascii="Gill Sans MT" w:hAnsi="Gill Sans MT"/>
          <w:sz w:val="24"/>
          <w:szCs w:val="24"/>
        </w:rPr>
        <w:t>I’ve listed most of the passages in the New Testament where grace acts</w:t>
      </w:r>
      <w:r w:rsidR="007D5B5D" w:rsidRPr="006508E6">
        <w:rPr>
          <w:rFonts w:ascii="Gill Sans MT" w:hAnsi="Gill Sans MT"/>
          <w:sz w:val="24"/>
          <w:szCs w:val="24"/>
        </w:rPr>
        <w:t>. In these passages, God’s kindness does something.</w:t>
      </w:r>
      <w:r w:rsidRPr="006508E6">
        <w:rPr>
          <w:rFonts w:ascii="Gill Sans MT" w:hAnsi="Gill Sans MT"/>
          <w:sz w:val="24"/>
          <w:szCs w:val="24"/>
        </w:rPr>
        <w:t xml:space="preserve"> Look at each passage and make note of what grace can do. When you are finished, read over your list</w:t>
      </w:r>
      <w:r w:rsidR="007D5B5D" w:rsidRPr="006508E6">
        <w:rPr>
          <w:rFonts w:ascii="Gill Sans MT" w:hAnsi="Gill Sans MT"/>
          <w:sz w:val="24"/>
          <w:szCs w:val="24"/>
        </w:rPr>
        <w:t xml:space="preserve"> and see just how active of a force God’s grace is in our lives.</w:t>
      </w:r>
    </w:p>
    <w:p w14:paraId="4AF96637" w14:textId="743E1648" w:rsidR="007D5B5D" w:rsidRPr="006508E6" w:rsidRDefault="007D5B5D">
      <w:pPr>
        <w:rPr>
          <w:rFonts w:ascii="Gill Sans MT" w:hAnsi="Gill Sans MT"/>
          <w:i/>
          <w:iCs/>
          <w:sz w:val="24"/>
          <w:szCs w:val="24"/>
        </w:rPr>
      </w:pPr>
      <w:r w:rsidRPr="006508E6">
        <w:rPr>
          <w:rFonts w:ascii="Gill Sans MT" w:hAnsi="Gill Sans MT"/>
          <w:i/>
          <w:iCs/>
          <w:sz w:val="24"/>
          <w:szCs w:val="24"/>
          <w:u w:val="single"/>
        </w:rPr>
        <w:t>Passage</w:t>
      </w:r>
      <w:r w:rsidRPr="006508E6">
        <w:rPr>
          <w:rFonts w:ascii="Gill Sans MT" w:hAnsi="Gill Sans MT"/>
          <w:i/>
          <w:iCs/>
          <w:sz w:val="24"/>
          <w:szCs w:val="24"/>
        </w:rPr>
        <w:tab/>
      </w:r>
      <w:r w:rsidRPr="006508E6">
        <w:rPr>
          <w:rFonts w:ascii="Gill Sans MT" w:hAnsi="Gill Sans MT"/>
          <w:i/>
          <w:iCs/>
          <w:sz w:val="24"/>
          <w:szCs w:val="24"/>
        </w:rPr>
        <w:tab/>
      </w:r>
      <w:r w:rsidR="006508E6" w:rsidRPr="006508E6">
        <w:rPr>
          <w:rFonts w:ascii="Gill Sans MT" w:hAnsi="Gill Sans MT"/>
          <w:i/>
          <w:iCs/>
          <w:sz w:val="24"/>
          <w:szCs w:val="24"/>
        </w:rPr>
        <w:tab/>
      </w:r>
      <w:r w:rsidRPr="006508E6">
        <w:rPr>
          <w:rFonts w:ascii="Gill Sans MT" w:hAnsi="Gill Sans MT"/>
          <w:i/>
          <w:iCs/>
          <w:sz w:val="24"/>
          <w:szCs w:val="24"/>
          <w:u w:val="single"/>
        </w:rPr>
        <w:t>Grace’s action</w:t>
      </w:r>
    </w:p>
    <w:p w14:paraId="3D8D4662" w14:textId="2DB31A01" w:rsidR="00895F78" w:rsidRPr="006508E6" w:rsidRDefault="00895F78">
      <w:pPr>
        <w:rPr>
          <w:rFonts w:ascii="Gill Sans MT" w:hAnsi="Gill Sans MT"/>
          <w:sz w:val="24"/>
          <w:szCs w:val="24"/>
        </w:rPr>
      </w:pPr>
      <w:r w:rsidRPr="006508E6">
        <w:rPr>
          <w:rFonts w:ascii="Gill Sans MT" w:hAnsi="Gill Sans MT"/>
          <w:sz w:val="24"/>
          <w:szCs w:val="24"/>
        </w:rPr>
        <w:t>Romans 3:24</w:t>
      </w:r>
      <w:r w:rsidRPr="006508E6">
        <w:rPr>
          <w:rFonts w:ascii="Gill Sans MT" w:hAnsi="Gill Sans MT"/>
          <w:sz w:val="24"/>
          <w:szCs w:val="24"/>
        </w:rPr>
        <w:tab/>
      </w:r>
      <w:r w:rsidRPr="006508E6">
        <w:rPr>
          <w:rFonts w:ascii="Gill Sans MT" w:hAnsi="Gill Sans MT"/>
          <w:sz w:val="24"/>
          <w:szCs w:val="24"/>
        </w:rPr>
        <w:tab/>
        <w:t>Grace justifies us</w:t>
      </w:r>
    </w:p>
    <w:p w14:paraId="0B751567" w14:textId="28975BD6" w:rsidR="00895F78" w:rsidRPr="006508E6" w:rsidRDefault="00895F78">
      <w:pPr>
        <w:rPr>
          <w:rFonts w:ascii="Gill Sans MT" w:hAnsi="Gill Sans MT"/>
          <w:sz w:val="24"/>
          <w:szCs w:val="24"/>
        </w:rPr>
      </w:pPr>
      <w:r w:rsidRPr="006508E6">
        <w:rPr>
          <w:rFonts w:ascii="Gill Sans MT" w:hAnsi="Gill Sans MT"/>
          <w:sz w:val="24"/>
          <w:szCs w:val="24"/>
        </w:rPr>
        <w:t>Romans 4:16</w:t>
      </w:r>
      <w:r w:rsidRPr="006508E6">
        <w:rPr>
          <w:rFonts w:ascii="Gill Sans MT" w:hAnsi="Gill Sans MT"/>
          <w:sz w:val="24"/>
          <w:szCs w:val="24"/>
        </w:rPr>
        <w:tab/>
      </w:r>
      <w:r w:rsidRPr="006508E6">
        <w:rPr>
          <w:rFonts w:ascii="Gill Sans MT" w:hAnsi="Gill Sans MT"/>
          <w:sz w:val="24"/>
          <w:szCs w:val="24"/>
        </w:rPr>
        <w:tab/>
      </w:r>
    </w:p>
    <w:p w14:paraId="0DD565F4" w14:textId="51AADC29" w:rsidR="00895F78" w:rsidRPr="006508E6" w:rsidRDefault="00895F78">
      <w:pPr>
        <w:rPr>
          <w:rFonts w:ascii="Gill Sans MT" w:hAnsi="Gill Sans MT"/>
          <w:sz w:val="24"/>
          <w:szCs w:val="24"/>
        </w:rPr>
      </w:pPr>
      <w:r w:rsidRPr="006508E6">
        <w:rPr>
          <w:rFonts w:ascii="Gill Sans MT" w:hAnsi="Gill Sans MT"/>
          <w:sz w:val="24"/>
          <w:szCs w:val="24"/>
        </w:rPr>
        <w:t>Romans 5:2</w:t>
      </w:r>
      <w:r w:rsidRPr="006508E6">
        <w:rPr>
          <w:rFonts w:ascii="Gill Sans MT" w:hAnsi="Gill Sans MT"/>
          <w:sz w:val="24"/>
          <w:szCs w:val="24"/>
        </w:rPr>
        <w:tab/>
      </w:r>
      <w:r w:rsidRPr="006508E6">
        <w:rPr>
          <w:rFonts w:ascii="Gill Sans MT" w:hAnsi="Gill Sans MT"/>
          <w:sz w:val="24"/>
          <w:szCs w:val="24"/>
        </w:rPr>
        <w:tab/>
      </w:r>
    </w:p>
    <w:p w14:paraId="0D486579" w14:textId="22CCEC4F" w:rsidR="0072670F" w:rsidRPr="006508E6" w:rsidRDefault="0072670F" w:rsidP="0072670F">
      <w:pPr>
        <w:rPr>
          <w:rFonts w:ascii="Gill Sans MT" w:hAnsi="Gill Sans MT"/>
          <w:sz w:val="24"/>
          <w:szCs w:val="24"/>
        </w:rPr>
      </w:pPr>
      <w:r w:rsidRPr="006508E6">
        <w:rPr>
          <w:rFonts w:ascii="Gill Sans MT" w:hAnsi="Gill Sans MT"/>
          <w:sz w:val="24"/>
          <w:szCs w:val="24"/>
        </w:rPr>
        <w:t>Romans 5:20</w:t>
      </w:r>
      <w:r w:rsidRPr="006508E6">
        <w:rPr>
          <w:rFonts w:ascii="Gill Sans MT" w:hAnsi="Gill Sans MT"/>
          <w:sz w:val="24"/>
          <w:szCs w:val="24"/>
        </w:rPr>
        <w:tab/>
      </w:r>
      <w:r w:rsidRPr="006508E6">
        <w:rPr>
          <w:rFonts w:ascii="Gill Sans MT" w:hAnsi="Gill Sans MT"/>
          <w:sz w:val="24"/>
          <w:szCs w:val="24"/>
        </w:rPr>
        <w:tab/>
      </w:r>
    </w:p>
    <w:p w14:paraId="2D698F33" w14:textId="2A925D41" w:rsidR="0072670F" w:rsidRPr="006508E6" w:rsidRDefault="0072670F" w:rsidP="0072670F">
      <w:pPr>
        <w:rPr>
          <w:rFonts w:ascii="Gill Sans MT" w:hAnsi="Gill Sans MT"/>
          <w:sz w:val="24"/>
          <w:szCs w:val="24"/>
        </w:rPr>
      </w:pPr>
      <w:r w:rsidRPr="006508E6">
        <w:rPr>
          <w:rFonts w:ascii="Gill Sans MT" w:hAnsi="Gill Sans MT"/>
          <w:sz w:val="24"/>
          <w:szCs w:val="24"/>
        </w:rPr>
        <w:t>Romans 5:21</w:t>
      </w:r>
      <w:r w:rsidRPr="006508E6">
        <w:rPr>
          <w:rFonts w:ascii="Gill Sans MT" w:hAnsi="Gill Sans MT"/>
          <w:sz w:val="24"/>
          <w:szCs w:val="24"/>
        </w:rPr>
        <w:tab/>
      </w:r>
      <w:r w:rsidRPr="006508E6">
        <w:rPr>
          <w:rFonts w:ascii="Gill Sans MT" w:hAnsi="Gill Sans MT"/>
          <w:sz w:val="24"/>
          <w:szCs w:val="24"/>
        </w:rPr>
        <w:tab/>
      </w:r>
    </w:p>
    <w:p w14:paraId="25B6FCB1" w14:textId="4C105630" w:rsidR="00895F78" w:rsidRPr="006508E6" w:rsidRDefault="00895F78">
      <w:pPr>
        <w:rPr>
          <w:rFonts w:ascii="Gill Sans MT" w:hAnsi="Gill Sans MT"/>
          <w:sz w:val="24"/>
          <w:szCs w:val="24"/>
        </w:rPr>
      </w:pPr>
      <w:r w:rsidRPr="006508E6">
        <w:rPr>
          <w:rFonts w:ascii="Gill Sans MT" w:hAnsi="Gill Sans MT"/>
          <w:sz w:val="24"/>
          <w:szCs w:val="24"/>
        </w:rPr>
        <w:t>Romans 16:20</w:t>
      </w:r>
      <w:r w:rsidRPr="006508E6">
        <w:rPr>
          <w:rFonts w:ascii="Gill Sans MT" w:hAnsi="Gill Sans MT"/>
          <w:sz w:val="24"/>
          <w:szCs w:val="24"/>
        </w:rPr>
        <w:tab/>
      </w:r>
      <w:r w:rsidRPr="006508E6">
        <w:rPr>
          <w:rFonts w:ascii="Gill Sans MT" w:hAnsi="Gill Sans MT"/>
          <w:sz w:val="24"/>
          <w:szCs w:val="24"/>
        </w:rPr>
        <w:tab/>
      </w:r>
    </w:p>
    <w:p w14:paraId="5B829D4E" w14:textId="29C74588" w:rsidR="00895F78" w:rsidRPr="006508E6" w:rsidRDefault="00895F78">
      <w:pPr>
        <w:rPr>
          <w:rFonts w:ascii="Gill Sans MT" w:hAnsi="Gill Sans MT"/>
          <w:sz w:val="24"/>
          <w:szCs w:val="24"/>
        </w:rPr>
      </w:pPr>
      <w:r w:rsidRPr="006508E6">
        <w:rPr>
          <w:rFonts w:ascii="Gill Sans MT" w:hAnsi="Gill Sans MT"/>
          <w:sz w:val="24"/>
          <w:szCs w:val="24"/>
        </w:rPr>
        <w:t>1 Corinthians 15:10</w:t>
      </w:r>
      <w:r w:rsidRPr="006508E6">
        <w:rPr>
          <w:rFonts w:ascii="Gill Sans MT" w:hAnsi="Gill Sans MT"/>
          <w:sz w:val="24"/>
          <w:szCs w:val="24"/>
        </w:rPr>
        <w:tab/>
      </w:r>
    </w:p>
    <w:p w14:paraId="46234209" w14:textId="5CC340EE" w:rsidR="00895F78" w:rsidRPr="006508E6" w:rsidRDefault="00895F78">
      <w:pPr>
        <w:rPr>
          <w:rFonts w:ascii="Gill Sans MT" w:hAnsi="Gill Sans MT"/>
          <w:sz w:val="24"/>
          <w:szCs w:val="24"/>
        </w:rPr>
      </w:pPr>
      <w:r w:rsidRPr="006508E6">
        <w:rPr>
          <w:rFonts w:ascii="Gill Sans MT" w:hAnsi="Gill Sans MT"/>
          <w:sz w:val="24"/>
          <w:szCs w:val="24"/>
        </w:rPr>
        <w:t>2 Corinthians 4:15</w:t>
      </w:r>
      <w:r w:rsidRPr="006508E6">
        <w:rPr>
          <w:rFonts w:ascii="Gill Sans MT" w:hAnsi="Gill Sans MT"/>
          <w:sz w:val="24"/>
          <w:szCs w:val="24"/>
        </w:rPr>
        <w:tab/>
      </w:r>
    </w:p>
    <w:p w14:paraId="2319D6D9" w14:textId="499ED216" w:rsidR="00895F78" w:rsidRPr="006508E6" w:rsidRDefault="00895F78">
      <w:pPr>
        <w:rPr>
          <w:rFonts w:ascii="Gill Sans MT" w:hAnsi="Gill Sans MT"/>
          <w:sz w:val="24"/>
          <w:szCs w:val="24"/>
        </w:rPr>
      </w:pPr>
      <w:r w:rsidRPr="006508E6">
        <w:rPr>
          <w:rFonts w:ascii="Gill Sans MT" w:hAnsi="Gill Sans MT"/>
          <w:sz w:val="24"/>
          <w:szCs w:val="24"/>
        </w:rPr>
        <w:t xml:space="preserve">2 Corinthians 12:9 </w:t>
      </w:r>
      <w:r w:rsidRPr="006508E6">
        <w:rPr>
          <w:rFonts w:ascii="Gill Sans MT" w:hAnsi="Gill Sans MT"/>
          <w:sz w:val="24"/>
          <w:szCs w:val="24"/>
        </w:rPr>
        <w:tab/>
      </w:r>
    </w:p>
    <w:p w14:paraId="5E46A094" w14:textId="6CEE77D9" w:rsidR="00895F78" w:rsidRPr="006508E6" w:rsidRDefault="00895F78">
      <w:pPr>
        <w:rPr>
          <w:rFonts w:ascii="Gill Sans MT" w:hAnsi="Gill Sans MT"/>
          <w:sz w:val="24"/>
          <w:szCs w:val="24"/>
        </w:rPr>
      </w:pPr>
      <w:r w:rsidRPr="006508E6">
        <w:rPr>
          <w:rFonts w:ascii="Gill Sans MT" w:hAnsi="Gill Sans MT"/>
          <w:sz w:val="24"/>
          <w:szCs w:val="24"/>
        </w:rPr>
        <w:t>Ephesians 1:7</w:t>
      </w:r>
      <w:r w:rsidRPr="006508E6">
        <w:rPr>
          <w:rFonts w:ascii="Gill Sans MT" w:hAnsi="Gill Sans MT"/>
          <w:sz w:val="24"/>
          <w:szCs w:val="24"/>
        </w:rPr>
        <w:tab/>
      </w:r>
      <w:r w:rsidRPr="006508E6">
        <w:rPr>
          <w:rFonts w:ascii="Gill Sans MT" w:hAnsi="Gill Sans MT"/>
          <w:sz w:val="24"/>
          <w:szCs w:val="24"/>
        </w:rPr>
        <w:tab/>
      </w:r>
    </w:p>
    <w:p w14:paraId="704B6D20" w14:textId="1378A237" w:rsidR="00895F78" w:rsidRPr="006508E6" w:rsidRDefault="00895F78">
      <w:pPr>
        <w:rPr>
          <w:rFonts w:ascii="Gill Sans MT" w:hAnsi="Gill Sans MT"/>
          <w:sz w:val="24"/>
          <w:szCs w:val="24"/>
        </w:rPr>
      </w:pPr>
      <w:r w:rsidRPr="006508E6">
        <w:rPr>
          <w:rFonts w:ascii="Gill Sans MT" w:hAnsi="Gill Sans MT"/>
          <w:sz w:val="24"/>
          <w:szCs w:val="24"/>
        </w:rPr>
        <w:t>Ephesians 2:5</w:t>
      </w:r>
      <w:r w:rsidRPr="006508E6">
        <w:rPr>
          <w:rFonts w:ascii="Gill Sans MT" w:hAnsi="Gill Sans MT"/>
          <w:sz w:val="24"/>
          <w:szCs w:val="24"/>
        </w:rPr>
        <w:tab/>
      </w:r>
      <w:r w:rsidRPr="006508E6">
        <w:rPr>
          <w:rFonts w:ascii="Gill Sans MT" w:hAnsi="Gill Sans MT"/>
          <w:sz w:val="24"/>
          <w:szCs w:val="24"/>
        </w:rPr>
        <w:tab/>
      </w:r>
    </w:p>
    <w:p w14:paraId="64F2FF1D" w14:textId="15F3DE7E" w:rsidR="00895F78" w:rsidRPr="006508E6" w:rsidRDefault="00895F78">
      <w:pPr>
        <w:rPr>
          <w:rFonts w:ascii="Gill Sans MT" w:hAnsi="Gill Sans MT"/>
          <w:sz w:val="24"/>
          <w:szCs w:val="24"/>
        </w:rPr>
      </w:pPr>
      <w:r w:rsidRPr="006508E6">
        <w:rPr>
          <w:rFonts w:ascii="Gill Sans MT" w:hAnsi="Gill Sans MT"/>
          <w:sz w:val="24"/>
          <w:szCs w:val="24"/>
        </w:rPr>
        <w:t>Ephesians 2:8</w:t>
      </w:r>
      <w:r w:rsidRPr="006508E6">
        <w:rPr>
          <w:rFonts w:ascii="Gill Sans MT" w:hAnsi="Gill Sans MT"/>
          <w:sz w:val="24"/>
          <w:szCs w:val="24"/>
        </w:rPr>
        <w:tab/>
      </w:r>
      <w:r w:rsidRPr="006508E6">
        <w:rPr>
          <w:rFonts w:ascii="Gill Sans MT" w:hAnsi="Gill Sans MT"/>
          <w:sz w:val="24"/>
          <w:szCs w:val="24"/>
        </w:rPr>
        <w:tab/>
      </w:r>
    </w:p>
    <w:p w14:paraId="161A12A3" w14:textId="47AB3854" w:rsidR="00895F78" w:rsidRPr="006508E6" w:rsidRDefault="00895F78">
      <w:pPr>
        <w:rPr>
          <w:rFonts w:ascii="Gill Sans MT" w:hAnsi="Gill Sans MT"/>
          <w:sz w:val="24"/>
          <w:szCs w:val="24"/>
        </w:rPr>
      </w:pPr>
      <w:r w:rsidRPr="006508E6">
        <w:rPr>
          <w:rFonts w:ascii="Gill Sans MT" w:hAnsi="Gill Sans MT"/>
          <w:sz w:val="24"/>
          <w:szCs w:val="24"/>
        </w:rPr>
        <w:t>Titus 2:11</w:t>
      </w:r>
      <w:r w:rsidRPr="006508E6">
        <w:rPr>
          <w:rFonts w:ascii="Gill Sans MT" w:hAnsi="Gill Sans MT"/>
          <w:sz w:val="24"/>
          <w:szCs w:val="24"/>
        </w:rPr>
        <w:tab/>
      </w:r>
      <w:r w:rsidRPr="006508E6">
        <w:rPr>
          <w:rFonts w:ascii="Gill Sans MT" w:hAnsi="Gill Sans MT"/>
          <w:sz w:val="24"/>
          <w:szCs w:val="24"/>
        </w:rPr>
        <w:tab/>
      </w:r>
    </w:p>
    <w:p w14:paraId="617B90FD" w14:textId="0E9CBCF8" w:rsidR="0072670F" w:rsidRPr="006508E6" w:rsidRDefault="0072670F">
      <w:pPr>
        <w:rPr>
          <w:rFonts w:ascii="Gill Sans MT" w:hAnsi="Gill Sans MT"/>
          <w:sz w:val="24"/>
          <w:szCs w:val="24"/>
        </w:rPr>
      </w:pPr>
      <w:r w:rsidRPr="006508E6">
        <w:rPr>
          <w:rFonts w:ascii="Gill Sans MT" w:hAnsi="Gill Sans MT"/>
          <w:sz w:val="24"/>
          <w:szCs w:val="24"/>
        </w:rPr>
        <w:t>Titus 3:7</w:t>
      </w:r>
      <w:r w:rsidRPr="006508E6">
        <w:rPr>
          <w:rFonts w:ascii="Gill Sans MT" w:hAnsi="Gill Sans MT"/>
          <w:sz w:val="24"/>
          <w:szCs w:val="24"/>
        </w:rPr>
        <w:tab/>
      </w:r>
      <w:r w:rsidRPr="006508E6">
        <w:rPr>
          <w:rFonts w:ascii="Gill Sans MT" w:hAnsi="Gill Sans MT"/>
          <w:sz w:val="24"/>
          <w:szCs w:val="24"/>
        </w:rPr>
        <w:tab/>
      </w:r>
    </w:p>
    <w:p w14:paraId="17D0022B" w14:textId="2E0A3064" w:rsidR="0072670F" w:rsidRPr="006508E6" w:rsidRDefault="0072670F">
      <w:pPr>
        <w:rPr>
          <w:rFonts w:ascii="Gill Sans MT" w:hAnsi="Gill Sans MT"/>
          <w:sz w:val="24"/>
          <w:szCs w:val="24"/>
        </w:rPr>
      </w:pPr>
      <w:r w:rsidRPr="006508E6">
        <w:rPr>
          <w:rFonts w:ascii="Gill Sans MT" w:hAnsi="Gill Sans MT"/>
          <w:sz w:val="24"/>
          <w:szCs w:val="24"/>
        </w:rPr>
        <w:t>Hebrews 2:9</w:t>
      </w:r>
      <w:r w:rsidRPr="006508E6">
        <w:rPr>
          <w:rFonts w:ascii="Gill Sans MT" w:hAnsi="Gill Sans MT"/>
          <w:sz w:val="24"/>
          <w:szCs w:val="24"/>
        </w:rPr>
        <w:tab/>
      </w:r>
      <w:r w:rsidRPr="006508E6">
        <w:rPr>
          <w:rFonts w:ascii="Gill Sans MT" w:hAnsi="Gill Sans MT"/>
          <w:sz w:val="24"/>
          <w:szCs w:val="24"/>
        </w:rPr>
        <w:tab/>
      </w:r>
    </w:p>
    <w:p w14:paraId="6534A186" w14:textId="57EF2BF1" w:rsidR="0072670F" w:rsidRPr="006508E6" w:rsidRDefault="0072670F">
      <w:pPr>
        <w:rPr>
          <w:rFonts w:ascii="Gill Sans MT" w:hAnsi="Gill Sans MT"/>
          <w:sz w:val="24"/>
          <w:szCs w:val="24"/>
        </w:rPr>
      </w:pPr>
      <w:r w:rsidRPr="006508E6">
        <w:rPr>
          <w:rFonts w:ascii="Gill Sans MT" w:hAnsi="Gill Sans MT"/>
          <w:sz w:val="24"/>
          <w:szCs w:val="24"/>
        </w:rPr>
        <w:t>Hebrews 4:16</w:t>
      </w:r>
      <w:r w:rsidRPr="006508E6">
        <w:rPr>
          <w:rFonts w:ascii="Gill Sans MT" w:hAnsi="Gill Sans MT"/>
          <w:sz w:val="24"/>
          <w:szCs w:val="24"/>
        </w:rPr>
        <w:tab/>
      </w:r>
      <w:r w:rsidRPr="006508E6">
        <w:rPr>
          <w:rFonts w:ascii="Gill Sans MT" w:hAnsi="Gill Sans MT"/>
          <w:sz w:val="24"/>
          <w:szCs w:val="24"/>
        </w:rPr>
        <w:tab/>
      </w:r>
    </w:p>
    <w:p w14:paraId="5D09BA4B" w14:textId="0D759E8F" w:rsidR="0072670F" w:rsidRPr="006508E6" w:rsidRDefault="0072670F">
      <w:pPr>
        <w:rPr>
          <w:rFonts w:ascii="Gill Sans MT" w:hAnsi="Gill Sans MT"/>
          <w:sz w:val="24"/>
          <w:szCs w:val="24"/>
        </w:rPr>
      </w:pPr>
      <w:r w:rsidRPr="006508E6">
        <w:rPr>
          <w:rFonts w:ascii="Gill Sans MT" w:hAnsi="Gill Sans MT"/>
          <w:sz w:val="24"/>
          <w:szCs w:val="24"/>
        </w:rPr>
        <w:t>Hebrews 13:9</w:t>
      </w:r>
      <w:r w:rsidRPr="006508E6">
        <w:rPr>
          <w:rFonts w:ascii="Gill Sans MT" w:hAnsi="Gill Sans MT"/>
          <w:sz w:val="24"/>
          <w:szCs w:val="24"/>
        </w:rPr>
        <w:tab/>
      </w:r>
      <w:r w:rsidRPr="006508E6">
        <w:rPr>
          <w:rFonts w:ascii="Gill Sans MT" w:hAnsi="Gill Sans MT"/>
          <w:sz w:val="24"/>
          <w:szCs w:val="24"/>
        </w:rPr>
        <w:tab/>
      </w:r>
    </w:p>
    <w:p w14:paraId="7B5DF002" w14:textId="74509DE7" w:rsidR="00895F78" w:rsidRPr="006508E6" w:rsidRDefault="00895F78">
      <w:pPr>
        <w:rPr>
          <w:rFonts w:ascii="Gill Sans MT" w:hAnsi="Gill Sans MT"/>
          <w:sz w:val="24"/>
          <w:szCs w:val="24"/>
        </w:rPr>
      </w:pPr>
      <w:r w:rsidRPr="006508E6">
        <w:rPr>
          <w:rFonts w:ascii="Gill Sans MT" w:hAnsi="Gill Sans MT"/>
          <w:sz w:val="24"/>
          <w:szCs w:val="24"/>
        </w:rPr>
        <w:t>Acts 11:23</w:t>
      </w:r>
      <w:r w:rsidRPr="006508E6">
        <w:rPr>
          <w:rFonts w:ascii="Gill Sans MT" w:hAnsi="Gill Sans MT"/>
          <w:sz w:val="24"/>
          <w:szCs w:val="24"/>
        </w:rPr>
        <w:tab/>
      </w:r>
      <w:r w:rsidRPr="006508E6">
        <w:rPr>
          <w:rFonts w:ascii="Gill Sans MT" w:hAnsi="Gill Sans MT"/>
          <w:sz w:val="24"/>
          <w:szCs w:val="24"/>
        </w:rPr>
        <w:tab/>
      </w:r>
    </w:p>
    <w:p w14:paraId="33F68797" w14:textId="53C68B79" w:rsidR="00895F78" w:rsidRPr="006508E6" w:rsidRDefault="00895F78">
      <w:pPr>
        <w:rPr>
          <w:rFonts w:ascii="Gill Sans MT" w:hAnsi="Gill Sans MT"/>
          <w:sz w:val="24"/>
          <w:szCs w:val="24"/>
        </w:rPr>
      </w:pPr>
      <w:r w:rsidRPr="006508E6">
        <w:rPr>
          <w:rFonts w:ascii="Gill Sans MT" w:hAnsi="Gill Sans MT"/>
          <w:sz w:val="24"/>
          <w:szCs w:val="24"/>
        </w:rPr>
        <w:t>Acts 15:11</w:t>
      </w:r>
      <w:r w:rsidRPr="006508E6">
        <w:rPr>
          <w:rFonts w:ascii="Gill Sans MT" w:hAnsi="Gill Sans MT"/>
          <w:sz w:val="24"/>
          <w:szCs w:val="24"/>
        </w:rPr>
        <w:tab/>
      </w:r>
      <w:r w:rsidRPr="006508E6">
        <w:rPr>
          <w:rFonts w:ascii="Gill Sans MT" w:hAnsi="Gill Sans MT"/>
          <w:sz w:val="24"/>
          <w:szCs w:val="24"/>
        </w:rPr>
        <w:tab/>
      </w:r>
    </w:p>
    <w:p w14:paraId="79F1938F" w14:textId="77777777" w:rsidR="00A01D73" w:rsidRPr="006508E6" w:rsidRDefault="00A01D73" w:rsidP="0072670F">
      <w:pPr>
        <w:rPr>
          <w:rFonts w:ascii="Gill Sans MT" w:hAnsi="Gill Sans MT"/>
          <w:b/>
          <w:bCs/>
          <w:sz w:val="24"/>
          <w:szCs w:val="24"/>
        </w:rPr>
      </w:pPr>
    </w:p>
    <w:p w14:paraId="034C6433" w14:textId="77777777" w:rsidR="006508E6" w:rsidRDefault="006508E6" w:rsidP="0072670F">
      <w:pPr>
        <w:rPr>
          <w:rFonts w:ascii="Gill Sans MT" w:hAnsi="Gill Sans MT"/>
          <w:b/>
          <w:bCs/>
          <w:sz w:val="24"/>
          <w:szCs w:val="24"/>
        </w:rPr>
      </w:pPr>
    </w:p>
    <w:p w14:paraId="119CB987" w14:textId="77777777" w:rsidR="006508E6" w:rsidRDefault="006508E6" w:rsidP="0072670F">
      <w:pPr>
        <w:rPr>
          <w:rFonts w:ascii="Gill Sans MT" w:hAnsi="Gill Sans MT"/>
          <w:b/>
          <w:bCs/>
          <w:sz w:val="24"/>
          <w:szCs w:val="24"/>
        </w:rPr>
      </w:pPr>
    </w:p>
    <w:p w14:paraId="6C4F117B" w14:textId="77777777" w:rsidR="006508E6" w:rsidRDefault="006508E6" w:rsidP="0072670F">
      <w:pPr>
        <w:rPr>
          <w:rFonts w:ascii="Gill Sans MT" w:hAnsi="Gill Sans MT"/>
          <w:b/>
          <w:bCs/>
          <w:sz w:val="24"/>
          <w:szCs w:val="24"/>
        </w:rPr>
      </w:pPr>
    </w:p>
    <w:p w14:paraId="0BAE8EF3" w14:textId="4486393F" w:rsidR="0072670F" w:rsidRPr="006508E6" w:rsidRDefault="00A01D73" w:rsidP="0072670F">
      <w:pPr>
        <w:rPr>
          <w:rFonts w:ascii="Gill Sans MT" w:hAnsi="Gill Sans MT"/>
          <w:b/>
          <w:bCs/>
          <w:sz w:val="24"/>
          <w:szCs w:val="24"/>
        </w:rPr>
      </w:pPr>
      <w:r w:rsidRPr="006508E6">
        <w:rPr>
          <w:rFonts w:ascii="Gill Sans MT" w:hAnsi="Gill Sans MT"/>
          <w:b/>
          <w:bCs/>
          <w:sz w:val="24"/>
          <w:szCs w:val="24"/>
        </w:rPr>
        <w:lastRenderedPageBreak/>
        <w:t>Exercise #</w:t>
      </w:r>
      <w:r w:rsidR="007D5B5D" w:rsidRPr="006508E6">
        <w:rPr>
          <w:rFonts w:ascii="Gill Sans MT" w:hAnsi="Gill Sans MT"/>
          <w:b/>
          <w:bCs/>
          <w:sz w:val="24"/>
          <w:szCs w:val="24"/>
        </w:rPr>
        <w:t>2</w:t>
      </w:r>
      <w:r w:rsidRPr="006508E6">
        <w:rPr>
          <w:rFonts w:ascii="Gill Sans MT" w:hAnsi="Gill Sans MT"/>
          <w:b/>
          <w:bCs/>
          <w:sz w:val="24"/>
          <w:szCs w:val="24"/>
        </w:rPr>
        <w:t xml:space="preserve">: Seeing Grace </w:t>
      </w:r>
      <w:r w:rsidR="0072670F" w:rsidRPr="006508E6">
        <w:rPr>
          <w:rFonts w:ascii="Gill Sans MT" w:hAnsi="Gill Sans MT"/>
          <w:b/>
          <w:bCs/>
          <w:sz w:val="24"/>
          <w:szCs w:val="24"/>
        </w:rPr>
        <w:t>in the Old Testament</w:t>
      </w:r>
    </w:p>
    <w:p w14:paraId="37B8A1B3" w14:textId="2C0F0110" w:rsidR="00A01D73" w:rsidRPr="006508E6" w:rsidRDefault="00A01D73" w:rsidP="0072670F">
      <w:pPr>
        <w:rPr>
          <w:rFonts w:ascii="Gill Sans MT" w:hAnsi="Gill Sans MT"/>
          <w:sz w:val="24"/>
          <w:szCs w:val="24"/>
        </w:rPr>
      </w:pPr>
      <w:r w:rsidRPr="006508E6">
        <w:rPr>
          <w:rFonts w:ascii="Gill Sans MT" w:hAnsi="Gill Sans MT"/>
          <w:sz w:val="24"/>
          <w:szCs w:val="24"/>
        </w:rPr>
        <w:t xml:space="preserve">Most people are not well-trained to see God’s grace in the Old Testament. They think of the stories of God’s wrath and judgment—which are certainly there—and miss the acts of his kindness. It is true that the Old Testament doesn’t use the word “grace” as often as the New Testament. The New </w:t>
      </w:r>
      <w:r w:rsidR="00242F26" w:rsidRPr="006508E6">
        <w:rPr>
          <w:rFonts w:ascii="Gill Sans MT" w:hAnsi="Gill Sans MT"/>
          <w:sz w:val="24"/>
          <w:szCs w:val="24"/>
        </w:rPr>
        <w:t>Testament</w:t>
      </w:r>
      <w:r w:rsidRPr="006508E6">
        <w:rPr>
          <w:rFonts w:ascii="Gill Sans MT" w:hAnsi="Gill Sans MT"/>
          <w:sz w:val="24"/>
          <w:szCs w:val="24"/>
        </w:rPr>
        <w:t xml:space="preserve"> even says in John 1:17 “the law was given through Moses; grace and truth came through Jesus Christ.” </w:t>
      </w:r>
    </w:p>
    <w:p w14:paraId="58F3A14A" w14:textId="2000979C" w:rsidR="00A01D73" w:rsidRPr="006508E6" w:rsidRDefault="00A01D73" w:rsidP="0072670F">
      <w:pPr>
        <w:rPr>
          <w:rFonts w:ascii="Gill Sans MT" w:hAnsi="Gill Sans MT"/>
          <w:sz w:val="24"/>
          <w:szCs w:val="24"/>
        </w:rPr>
      </w:pPr>
      <w:r w:rsidRPr="006508E6">
        <w:rPr>
          <w:rFonts w:ascii="Gill Sans MT" w:hAnsi="Gill Sans MT"/>
          <w:sz w:val="24"/>
          <w:szCs w:val="24"/>
        </w:rPr>
        <w:t>It would be a mistake, though, to believe that grace and truth are missing from the Old Testament. After all, wasn’t Jesus</w:t>
      </w:r>
      <w:r w:rsidR="001A609C" w:rsidRPr="006508E6">
        <w:rPr>
          <w:rFonts w:ascii="Gill Sans MT" w:hAnsi="Gill Sans MT"/>
          <w:sz w:val="24"/>
          <w:szCs w:val="24"/>
        </w:rPr>
        <w:t xml:space="preserve"> who embodies grace also </w:t>
      </w:r>
      <w:r w:rsidRPr="006508E6">
        <w:rPr>
          <w:rFonts w:ascii="Gill Sans MT" w:hAnsi="Gill Sans MT"/>
          <w:sz w:val="24"/>
          <w:szCs w:val="24"/>
        </w:rPr>
        <w:t xml:space="preserve">the pre-existent one who was God and who was with God? (see just a few verses earlier in John 1:1-3). </w:t>
      </w:r>
    </w:p>
    <w:p w14:paraId="49AF920C" w14:textId="788065F7" w:rsidR="00A01D73" w:rsidRPr="006508E6" w:rsidRDefault="00A01D73" w:rsidP="0072670F">
      <w:pPr>
        <w:rPr>
          <w:rFonts w:ascii="Gill Sans MT" w:hAnsi="Gill Sans MT"/>
          <w:sz w:val="24"/>
          <w:szCs w:val="24"/>
        </w:rPr>
      </w:pPr>
      <w:r w:rsidRPr="006508E6">
        <w:rPr>
          <w:rFonts w:ascii="Gill Sans MT" w:hAnsi="Gill Sans MT"/>
          <w:sz w:val="24"/>
          <w:szCs w:val="24"/>
        </w:rPr>
        <w:t>Beyond that</w:t>
      </w:r>
      <w:r w:rsidR="00242F26" w:rsidRPr="006508E6">
        <w:rPr>
          <w:rFonts w:ascii="Gill Sans MT" w:hAnsi="Gill Sans MT"/>
          <w:sz w:val="24"/>
          <w:szCs w:val="24"/>
        </w:rPr>
        <w:t xml:space="preserve">, you can read of “God, who saved us, and called us to a holy calling, not because of our works but because of his own purpose and grace, which he gave us in Christ Jesus </w:t>
      </w:r>
      <w:r w:rsidR="00242F26" w:rsidRPr="006508E6">
        <w:rPr>
          <w:rFonts w:ascii="Gill Sans MT" w:hAnsi="Gill Sans MT"/>
          <w:i/>
          <w:iCs/>
          <w:sz w:val="24"/>
          <w:szCs w:val="24"/>
        </w:rPr>
        <w:t>before the ages began</w:t>
      </w:r>
      <w:r w:rsidR="00242F26" w:rsidRPr="006508E6">
        <w:rPr>
          <w:rFonts w:ascii="Gill Sans MT" w:hAnsi="Gill Sans MT"/>
          <w:sz w:val="24"/>
          <w:szCs w:val="24"/>
        </w:rPr>
        <w:t xml:space="preserve">…”  </w:t>
      </w:r>
      <w:r w:rsidR="001A609C" w:rsidRPr="006508E6">
        <w:rPr>
          <w:rFonts w:ascii="Gill Sans MT" w:hAnsi="Gill Sans MT"/>
          <w:sz w:val="24"/>
          <w:szCs w:val="24"/>
        </w:rPr>
        <w:t xml:space="preserve">(2 Timothy 1:9) </w:t>
      </w:r>
      <w:r w:rsidR="00242F26" w:rsidRPr="006508E6">
        <w:rPr>
          <w:rFonts w:ascii="Gill Sans MT" w:hAnsi="Gill Sans MT"/>
          <w:sz w:val="24"/>
          <w:szCs w:val="24"/>
        </w:rPr>
        <w:t>God’s gracious character exists before he created the world in Genesis 1.</w:t>
      </w:r>
    </w:p>
    <w:p w14:paraId="738FBFBD" w14:textId="5AB805BB" w:rsidR="00242F26" w:rsidRPr="006508E6" w:rsidRDefault="00242F26" w:rsidP="0072670F">
      <w:pPr>
        <w:rPr>
          <w:rFonts w:ascii="Gill Sans MT" w:hAnsi="Gill Sans MT"/>
          <w:sz w:val="24"/>
          <w:szCs w:val="24"/>
        </w:rPr>
      </w:pPr>
      <w:r w:rsidRPr="006508E6">
        <w:rPr>
          <w:rFonts w:ascii="Gill Sans MT" w:hAnsi="Gill Sans MT"/>
          <w:sz w:val="24"/>
          <w:szCs w:val="24"/>
        </w:rPr>
        <w:t xml:space="preserve">So here’s your exercise: find </w:t>
      </w:r>
      <w:r w:rsidR="00611745" w:rsidRPr="006508E6">
        <w:rPr>
          <w:rFonts w:ascii="Gill Sans MT" w:hAnsi="Gill Sans MT"/>
          <w:sz w:val="24"/>
          <w:szCs w:val="24"/>
        </w:rPr>
        <w:t>3</w:t>
      </w:r>
      <w:r w:rsidRPr="006508E6">
        <w:rPr>
          <w:rFonts w:ascii="Gill Sans MT" w:hAnsi="Gill Sans MT"/>
          <w:sz w:val="24"/>
          <w:szCs w:val="24"/>
        </w:rPr>
        <w:t xml:space="preserve"> examples of God’s grace in the Old Testament. </w:t>
      </w:r>
    </w:p>
    <w:p w14:paraId="19712A69" w14:textId="63F2D75E" w:rsidR="00242F26" w:rsidRPr="006508E6" w:rsidRDefault="00242F26" w:rsidP="0072670F">
      <w:pPr>
        <w:rPr>
          <w:rFonts w:ascii="Gill Sans MT" w:hAnsi="Gill Sans MT"/>
          <w:sz w:val="24"/>
          <w:szCs w:val="24"/>
        </w:rPr>
      </w:pPr>
      <w:r w:rsidRPr="006508E6">
        <w:rPr>
          <w:rFonts w:ascii="Gill Sans MT" w:hAnsi="Gill Sans MT"/>
          <w:sz w:val="24"/>
          <w:szCs w:val="24"/>
        </w:rPr>
        <w:t xml:space="preserve">I’ll give you a few hints: the Hebrew word </w:t>
      </w:r>
      <w:r w:rsidRPr="006508E6">
        <w:rPr>
          <w:rFonts w:ascii="Gill Sans MT" w:hAnsi="Gill Sans MT"/>
          <w:i/>
          <w:iCs/>
          <w:sz w:val="24"/>
          <w:szCs w:val="24"/>
        </w:rPr>
        <w:t>hen</w:t>
      </w:r>
      <w:r w:rsidRPr="006508E6">
        <w:rPr>
          <w:rFonts w:ascii="Gill Sans MT" w:hAnsi="Gill Sans MT"/>
          <w:sz w:val="24"/>
          <w:szCs w:val="24"/>
        </w:rPr>
        <w:t xml:space="preserve"> (</w:t>
      </w:r>
      <w:r w:rsidRPr="006508E6">
        <w:rPr>
          <w:rFonts w:ascii="Gill Sans MT" w:hAnsi="Gill Sans MT" w:cs="Times New Roman"/>
          <w:sz w:val="24"/>
          <w:szCs w:val="24"/>
          <w:rtl/>
          <w:lang w:bidi="he-IL"/>
        </w:rPr>
        <w:t>חֵן</w:t>
      </w:r>
      <w:r w:rsidRPr="006508E6">
        <w:rPr>
          <w:rFonts w:ascii="Gill Sans MT" w:hAnsi="Gill Sans MT"/>
          <w:sz w:val="24"/>
          <w:szCs w:val="24"/>
        </w:rPr>
        <w:t xml:space="preserve">) is usually translated as “favor.” It is the nearest equivalent to the New Testament’s </w:t>
      </w:r>
      <w:proofErr w:type="spellStart"/>
      <w:r w:rsidRPr="006508E6">
        <w:rPr>
          <w:rFonts w:ascii="Gill Sans MT" w:hAnsi="Gill Sans MT"/>
          <w:i/>
          <w:iCs/>
          <w:sz w:val="24"/>
          <w:szCs w:val="24"/>
        </w:rPr>
        <w:t>charis</w:t>
      </w:r>
      <w:proofErr w:type="spellEnd"/>
      <w:r w:rsidRPr="006508E6">
        <w:rPr>
          <w:rFonts w:ascii="Gill Sans MT" w:hAnsi="Gill Sans MT"/>
          <w:i/>
          <w:iCs/>
          <w:sz w:val="24"/>
          <w:szCs w:val="24"/>
        </w:rPr>
        <w:t xml:space="preserve"> </w:t>
      </w:r>
      <w:r w:rsidRPr="006508E6">
        <w:rPr>
          <w:rFonts w:ascii="Gill Sans MT" w:hAnsi="Gill Sans MT"/>
          <w:sz w:val="24"/>
          <w:szCs w:val="24"/>
        </w:rPr>
        <w:t>(</w:t>
      </w:r>
      <w:r w:rsidRPr="006508E6">
        <w:rPr>
          <w:rFonts w:ascii="Calibri" w:hAnsi="Calibri" w:cs="Calibri"/>
          <w:sz w:val="24"/>
          <w:szCs w:val="24"/>
          <w:lang w:val="el-GR"/>
        </w:rPr>
        <w:t>χάρις</w:t>
      </w:r>
      <w:r w:rsidRPr="006508E6">
        <w:rPr>
          <w:rFonts w:ascii="Gill Sans MT" w:hAnsi="Gill Sans MT"/>
          <w:sz w:val="24"/>
          <w:szCs w:val="24"/>
        </w:rPr>
        <w:t xml:space="preserve">) “grace.” </w:t>
      </w:r>
      <w:r w:rsidR="001A609C" w:rsidRPr="006508E6">
        <w:rPr>
          <w:rFonts w:ascii="Gill Sans MT" w:hAnsi="Gill Sans MT"/>
          <w:sz w:val="24"/>
          <w:szCs w:val="24"/>
        </w:rPr>
        <w:t xml:space="preserve">Don’t just look for the word, look for the idea! Look </w:t>
      </w:r>
      <w:r w:rsidRPr="006508E6">
        <w:rPr>
          <w:rFonts w:ascii="Gill Sans MT" w:hAnsi="Gill Sans MT"/>
          <w:sz w:val="24"/>
          <w:szCs w:val="24"/>
        </w:rPr>
        <w:t xml:space="preserve">for stories where God shows kindness for no other reason than that God is kind. Look for his unmerited favor, his unnecessary mercy, his generosity. Look for evidence that God’s relationship with mankind isn’t </w:t>
      </w:r>
      <w:r w:rsidR="001A609C" w:rsidRPr="006508E6">
        <w:rPr>
          <w:rFonts w:ascii="Gill Sans MT" w:hAnsi="Gill Sans MT"/>
          <w:sz w:val="24"/>
          <w:szCs w:val="24"/>
        </w:rPr>
        <w:t>t</w:t>
      </w:r>
      <w:r w:rsidRPr="006508E6">
        <w:rPr>
          <w:rFonts w:ascii="Gill Sans MT" w:hAnsi="Gill Sans MT"/>
          <w:sz w:val="24"/>
          <w:szCs w:val="24"/>
        </w:rPr>
        <w:t xml:space="preserve">ransactional or </w:t>
      </w:r>
      <w:r w:rsidRPr="006508E6">
        <w:rPr>
          <w:rFonts w:ascii="Gill Sans MT" w:hAnsi="Gill Sans MT"/>
          <w:i/>
          <w:iCs/>
          <w:sz w:val="24"/>
          <w:szCs w:val="24"/>
        </w:rPr>
        <w:t>quid pro quo</w:t>
      </w:r>
      <w:r w:rsidR="001A609C" w:rsidRPr="006508E6">
        <w:rPr>
          <w:rFonts w:ascii="Gill Sans MT" w:hAnsi="Gill Sans MT"/>
          <w:sz w:val="24"/>
          <w:szCs w:val="24"/>
        </w:rPr>
        <w:t>, it is an outpouring of generosity before, during, and after any human response. Locate f</w:t>
      </w:r>
      <w:r w:rsidRPr="006508E6">
        <w:rPr>
          <w:rFonts w:ascii="Gill Sans MT" w:hAnsi="Gill Sans MT"/>
          <w:sz w:val="24"/>
          <w:szCs w:val="24"/>
        </w:rPr>
        <w:t>ive stories where God is truly gracious.</w:t>
      </w:r>
      <w:r w:rsidR="001A609C" w:rsidRPr="006508E6">
        <w:rPr>
          <w:rFonts w:ascii="Gill Sans MT" w:hAnsi="Gill Sans MT"/>
          <w:sz w:val="24"/>
          <w:szCs w:val="24"/>
        </w:rPr>
        <w:t xml:space="preserve"> </w:t>
      </w:r>
    </w:p>
    <w:p w14:paraId="751B1603" w14:textId="6F2FB8AF" w:rsidR="00242F26" w:rsidRPr="006508E6" w:rsidRDefault="00242F26" w:rsidP="0072670F">
      <w:pPr>
        <w:rPr>
          <w:rFonts w:ascii="Gill Sans MT" w:hAnsi="Gill Sans MT"/>
          <w:sz w:val="24"/>
          <w:szCs w:val="24"/>
        </w:rPr>
      </w:pPr>
      <w:r w:rsidRPr="006508E6">
        <w:rPr>
          <w:rFonts w:ascii="Gill Sans MT" w:hAnsi="Gill Sans MT"/>
          <w:sz w:val="24"/>
          <w:szCs w:val="24"/>
        </w:rPr>
        <w:t xml:space="preserve">Here are </w:t>
      </w:r>
      <w:r w:rsidR="00AE5BFB" w:rsidRPr="006508E6">
        <w:rPr>
          <w:rFonts w:ascii="Gill Sans MT" w:hAnsi="Gill Sans MT"/>
          <w:sz w:val="24"/>
          <w:szCs w:val="24"/>
        </w:rPr>
        <w:t xml:space="preserve">three </w:t>
      </w:r>
      <w:r w:rsidR="009E10A7" w:rsidRPr="006508E6">
        <w:rPr>
          <w:rFonts w:ascii="Gill Sans MT" w:hAnsi="Gill Sans MT"/>
          <w:sz w:val="24"/>
          <w:szCs w:val="24"/>
        </w:rPr>
        <w:t xml:space="preserve">to get you warmed up: </w:t>
      </w:r>
    </w:p>
    <w:p w14:paraId="40B7A450" w14:textId="2A77F710" w:rsidR="00242F26" w:rsidRPr="006508E6" w:rsidRDefault="00242F26" w:rsidP="00242F26">
      <w:pPr>
        <w:pStyle w:val="ListParagraph"/>
        <w:numPr>
          <w:ilvl w:val="0"/>
          <w:numId w:val="1"/>
        </w:numPr>
        <w:rPr>
          <w:rFonts w:ascii="Gill Sans MT" w:hAnsi="Gill Sans MT"/>
          <w:sz w:val="24"/>
          <w:szCs w:val="24"/>
        </w:rPr>
      </w:pPr>
      <w:r w:rsidRPr="006508E6">
        <w:rPr>
          <w:rFonts w:ascii="Gill Sans MT" w:hAnsi="Gill Sans MT"/>
          <w:sz w:val="24"/>
          <w:szCs w:val="24"/>
        </w:rPr>
        <w:t>God’s promise to Abram. In Genesis 12 God blesses Abram and makes him an incredible promise. He promises to make a great nation of the barren old couple. He promises to bless those who bless him. He promises an unimaginable legacy. Nothing Abram did merited this. In fact, Abram goes on to act inconsistently with this promise on more than one occasion (lying about his wife, sleeping with her servant, etc.), but nothing derails God from keeping his promise.</w:t>
      </w:r>
      <w:r w:rsidR="009E10A7" w:rsidRPr="006508E6">
        <w:rPr>
          <w:rFonts w:ascii="Gill Sans MT" w:hAnsi="Gill Sans MT"/>
          <w:sz w:val="24"/>
          <w:szCs w:val="24"/>
        </w:rPr>
        <w:t xml:space="preserve"> God is kind to Abraham because of who God is.</w:t>
      </w:r>
    </w:p>
    <w:p w14:paraId="3542D699" w14:textId="000E1DF1" w:rsidR="00242F26" w:rsidRPr="006508E6" w:rsidRDefault="00242F26" w:rsidP="00242F26">
      <w:pPr>
        <w:pStyle w:val="ListParagraph"/>
        <w:numPr>
          <w:ilvl w:val="0"/>
          <w:numId w:val="1"/>
        </w:numPr>
        <w:rPr>
          <w:rFonts w:ascii="Gill Sans MT" w:hAnsi="Gill Sans MT"/>
          <w:sz w:val="24"/>
          <w:szCs w:val="24"/>
        </w:rPr>
      </w:pPr>
      <w:r w:rsidRPr="006508E6">
        <w:rPr>
          <w:rFonts w:ascii="Gill Sans MT" w:hAnsi="Gill Sans MT"/>
          <w:sz w:val="24"/>
          <w:szCs w:val="24"/>
        </w:rPr>
        <w:t xml:space="preserve">The </w:t>
      </w:r>
      <w:r w:rsidR="00AE5BFB" w:rsidRPr="006508E6">
        <w:rPr>
          <w:rFonts w:ascii="Gill Sans MT" w:hAnsi="Gill Sans MT"/>
          <w:sz w:val="24"/>
          <w:szCs w:val="24"/>
        </w:rPr>
        <w:t>book of Deuteronomy. Yes, the bulk of the book is filled with law, but the law is given in the context of God’s grace. Deuteronomy 1-4 are an account of how God has graciously blessed Israel. The laws are designed to reflect that blessing. Even in the section where Moses outlines the consequences of breaking the law (chapters 27-30), you see promises of restoration after repentance and hope after failure. (Check out Deuteronomy 7:7</w:t>
      </w:r>
      <w:r w:rsidR="00611745" w:rsidRPr="006508E6">
        <w:rPr>
          <w:rFonts w:ascii="Gill Sans MT" w:hAnsi="Gill Sans MT"/>
          <w:sz w:val="24"/>
          <w:szCs w:val="24"/>
        </w:rPr>
        <w:t xml:space="preserve"> and 9:5 as reminders of </w:t>
      </w:r>
      <w:r w:rsidR="00611745" w:rsidRPr="006508E6">
        <w:rPr>
          <w:rFonts w:ascii="Gill Sans MT" w:hAnsi="Gill Sans MT"/>
          <w:i/>
          <w:iCs/>
          <w:sz w:val="24"/>
          <w:szCs w:val="24"/>
        </w:rPr>
        <w:t>why</w:t>
      </w:r>
      <w:r w:rsidR="00611745" w:rsidRPr="006508E6">
        <w:rPr>
          <w:rFonts w:ascii="Gill Sans MT" w:hAnsi="Gill Sans MT"/>
          <w:sz w:val="24"/>
          <w:szCs w:val="24"/>
        </w:rPr>
        <w:t xml:space="preserve"> God did what he did.)</w:t>
      </w:r>
    </w:p>
    <w:p w14:paraId="3864218C" w14:textId="77777777" w:rsidR="00611745" w:rsidRPr="006508E6" w:rsidRDefault="00AE5BFB" w:rsidP="00242F26">
      <w:pPr>
        <w:pStyle w:val="ListParagraph"/>
        <w:numPr>
          <w:ilvl w:val="0"/>
          <w:numId w:val="1"/>
        </w:numPr>
        <w:rPr>
          <w:rFonts w:ascii="Gill Sans MT" w:hAnsi="Gill Sans MT"/>
          <w:sz w:val="24"/>
          <w:szCs w:val="24"/>
        </w:rPr>
      </w:pPr>
      <w:r w:rsidRPr="006508E6">
        <w:rPr>
          <w:rFonts w:ascii="Gill Sans MT" w:hAnsi="Gill Sans MT"/>
          <w:sz w:val="24"/>
          <w:szCs w:val="24"/>
        </w:rPr>
        <w:t xml:space="preserve">Ezekiel and Israel. Ezekiel 16 uses a parable to demonstrate Israel’s depravity, but while talking about how bad Israel has gotten, Ezekiel actually highlights how merciful God has been. God </w:t>
      </w:r>
      <w:r w:rsidR="00611745" w:rsidRPr="006508E6">
        <w:rPr>
          <w:rFonts w:ascii="Gill Sans MT" w:hAnsi="Gill Sans MT"/>
          <w:sz w:val="24"/>
          <w:szCs w:val="24"/>
        </w:rPr>
        <w:t>poured his love out on Israel when she had nothing to offer. He made her into something beautiful. She rejected him and caused great suffering, but God didn’t give up. He brings her back.</w:t>
      </w:r>
    </w:p>
    <w:p w14:paraId="0EC7FD06" w14:textId="7195B4A6" w:rsidR="00AE5BFB" w:rsidRPr="006508E6" w:rsidRDefault="00611745" w:rsidP="00611745">
      <w:pPr>
        <w:rPr>
          <w:rFonts w:ascii="Gill Sans MT" w:hAnsi="Gill Sans MT"/>
          <w:sz w:val="24"/>
          <w:szCs w:val="24"/>
        </w:rPr>
      </w:pPr>
      <w:r w:rsidRPr="006508E6">
        <w:rPr>
          <w:rFonts w:ascii="Gill Sans MT" w:hAnsi="Gill Sans MT"/>
          <w:sz w:val="24"/>
          <w:szCs w:val="24"/>
        </w:rPr>
        <w:t>What three</w:t>
      </w:r>
      <w:r w:rsidR="00AE5BFB" w:rsidRPr="006508E6">
        <w:rPr>
          <w:rFonts w:ascii="Gill Sans MT" w:hAnsi="Gill Sans MT"/>
          <w:sz w:val="24"/>
          <w:szCs w:val="24"/>
        </w:rPr>
        <w:t xml:space="preserve"> </w:t>
      </w:r>
      <w:r w:rsidRPr="006508E6">
        <w:rPr>
          <w:rFonts w:ascii="Gill Sans MT" w:hAnsi="Gill Sans MT"/>
          <w:sz w:val="24"/>
          <w:szCs w:val="24"/>
        </w:rPr>
        <w:t>examples of God’s grace can you find?</w:t>
      </w:r>
    </w:p>
    <w:p w14:paraId="3B33816A" w14:textId="77777777" w:rsidR="00A01D73" w:rsidRPr="006508E6" w:rsidRDefault="00A01D73" w:rsidP="0072670F">
      <w:pPr>
        <w:rPr>
          <w:rFonts w:ascii="Gill Sans MT" w:hAnsi="Gill Sans MT"/>
          <w:b/>
          <w:bCs/>
          <w:sz w:val="24"/>
          <w:szCs w:val="24"/>
        </w:rPr>
      </w:pPr>
    </w:p>
    <w:p w14:paraId="7763B3ED" w14:textId="77777777" w:rsidR="00895F78" w:rsidRPr="006508E6" w:rsidRDefault="00895F78">
      <w:pPr>
        <w:rPr>
          <w:rFonts w:ascii="Gill Sans MT" w:hAnsi="Gill Sans MT"/>
          <w:sz w:val="24"/>
          <w:szCs w:val="24"/>
        </w:rPr>
      </w:pPr>
    </w:p>
    <w:sectPr w:rsidR="00895F78" w:rsidRPr="006508E6" w:rsidSect="00650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44B0C"/>
    <w:multiLevelType w:val="hybridMultilevel"/>
    <w:tmpl w:val="AA98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78"/>
    <w:rsid w:val="001A609C"/>
    <w:rsid w:val="00242F26"/>
    <w:rsid w:val="003E2A3D"/>
    <w:rsid w:val="00611745"/>
    <w:rsid w:val="006508E6"/>
    <w:rsid w:val="0072670F"/>
    <w:rsid w:val="00782B24"/>
    <w:rsid w:val="007D5B5D"/>
    <w:rsid w:val="00895F78"/>
    <w:rsid w:val="00963DF9"/>
    <w:rsid w:val="009E10A7"/>
    <w:rsid w:val="00A01D73"/>
    <w:rsid w:val="00AE5BFB"/>
    <w:rsid w:val="00CC6E77"/>
    <w:rsid w:val="00E93A29"/>
    <w:rsid w:val="00EF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F70E"/>
  <w15:chartTrackingRefBased/>
  <w15:docId w15:val="{D1436D59-652A-42CC-BA6B-F70C7BFE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Hiatt</dc:creator>
  <cp:keywords/>
  <dc:description/>
  <cp:lastModifiedBy>Matthew Hiatt</cp:lastModifiedBy>
  <cp:revision>3</cp:revision>
  <dcterms:created xsi:type="dcterms:W3CDTF">2020-04-16T18:38:00Z</dcterms:created>
  <dcterms:modified xsi:type="dcterms:W3CDTF">2020-04-16T18:38:00Z</dcterms:modified>
</cp:coreProperties>
</file>